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B0" w:rsidRDefault="00727EB0" w:rsidP="00727EB0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727EB0" w:rsidRDefault="00727EB0" w:rsidP="00727EB0">
      <w:pPr>
        <w:rPr>
          <w:sz w:val="26"/>
          <w:szCs w:val="26"/>
        </w:rPr>
      </w:pPr>
      <w:r>
        <w:rPr>
          <w:sz w:val="26"/>
          <w:szCs w:val="26"/>
        </w:rPr>
        <w:t>28.02.2025</w:t>
      </w:r>
    </w:p>
    <w:p w:rsidR="00727EB0" w:rsidRDefault="00727EB0" w:rsidP="00727EB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13561A" w:rsidRDefault="0013561A" w:rsidP="0013561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13561A" w:rsidRDefault="0013561A" w:rsidP="0013561A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13561A" w:rsidRDefault="0013561A" w:rsidP="0013561A">
      <w:pPr>
        <w:ind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  <w:t>на условно разрешенный вид использования земельного участка площадью 637 кв. м</w:t>
      </w:r>
      <w:r>
        <w:rPr>
          <w:sz w:val="26"/>
          <w:szCs w:val="26"/>
        </w:rPr>
        <w:br/>
        <w:t xml:space="preserve">с кадастровым номером 29:22:022544:155, расположенного в Соломбальском территориальном округе г. Архангельска по ул. </w:t>
      </w:r>
      <w:proofErr w:type="spellStart"/>
      <w:r>
        <w:rPr>
          <w:sz w:val="26"/>
          <w:szCs w:val="26"/>
        </w:rPr>
        <w:t>Розмыслова</w:t>
      </w:r>
      <w:proofErr w:type="spellEnd"/>
      <w:r>
        <w:rPr>
          <w:sz w:val="26"/>
          <w:szCs w:val="26"/>
        </w:rPr>
        <w:t>:</w:t>
      </w:r>
      <w:proofErr w:type="gramEnd"/>
    </w:p>
    <w:p w:rsidR="0013561A" w:rsidRDefault="0013561A" w:rsidP="0013561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"Для индивидуального жилищного строительства: </w:t>
      </w:r>
      <w:proofErr w:type="gramStart"/>
      <w:r>
        <w:rPr>
          <w:sz w:val="26"/>
          <w:szCs w:val="26"/>
        </w:rPr>
        <w:t>Размещение жилого дома (отдельно стоящего здания количеством надземных этажей не более чем три, высотой</w:t>
      </w:r>
      <w:r>
        <w:rPr>
          <w:sz w:val="26"/>
          <w:szCs w:val="26"/>
        </w:rPr>
        <w:br/>
        <w:t>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</w:t>
      </w:r>
      <w:r>
        <w:rPr>
          <w:sz w:val="26"/>
          <w:szCs w:val="26"/>
        </w:rPr>
        <w:br/>
        <w:t>на самостоятельные объекты недвижимости); выращивание сельскохозяйственных культур;</w:t>
      </w:r>
      <w:proofErr w:type="gramEnd"/>
      <w:r>
        <w:rPr>
          <w:sz w:val="26"/>
          <w:szCs w:val="26"/>
        </w:rPr>
        <w:t xml:space="preserve"> размещение гаражей для собственных нужд и хозяйственных построек"</w:t>
      </w:r>
      <w:r>
        <w:rPr>
          <w:sz w:val="26"/>
          <w:szCs w:val="26"/>
        </w:rPr>
        <w:br/>
        <w:t>(код (числовое обозначение) вида разрешенного использования земельного участка</w:t>
      </w:r>
      <w:r>
        <w:rPr>
          <w:sz w:val="26"/>
          <w:szCs w:val="26"/>
        </w:rPr>
        <w:br/>
        <w:t xml:space="preserve">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- 2.1).</w:t>
      </w:r>
    </w:p>
    <w:p w:rsidR="0013561A" w:rsidRDefault="0013561A" w:rsidP="0013561A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"7" марта 2025 года по "12" марта 2025 года.</w:t>
      </w:r>
    </w:p>
    <w:p w:rsidR="0013561A" w:rsidRDefault="0013561A" w:rsidP="0013561A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5C5A48">
        <w:rPr>
          <w:sz w:val="26"/>
          <w:szCs w:val="26"/>
        </w:rPr>
        <w:t xml:space="preserve">о предоставлении разрешения </w:t>
      </w:r>
      <w:r w:rsidRPr="00A72E4D">
        <w:rPr>
          <w:sz w:val="26"/>
          <w:szCs w:val="26"/>
        </w:rPr>
        <w:t>на условно разрешенный вид использования земельного участка, расположенного в Соломбальском территориальном округе</w:t>
      </w:r>
      <w:r>
        <w:rPr>
          <w:sz w:val="26"/>
          <w:szCs w:val="26"/>
        </w:rPr>
        <w:t xml:space="preserve"> г. Архангельска</w:t>
      </w:r>
      <w:r>
        <w:rPr>
          <w:sz w:val="26"/>
          <w:szCs w:val="26"/>
        </w:rPr>
        <w:br/>
      </w:r>
      <w:r w:rsidRPr="00A72E4D">
        <w:rPr>
          <w:sz w:val="26"/>
          <w:szCs w:val="26"/>
        </w:rPr>
        <w:t xml:space="preserve">по ул. </w:t>
      </w:r>
      <w:proofErr w:type="spellStart"/>
      <w:r w:rsidRPr="00A72E4D">
        <w:rPr>
          <w:sz w:val="26"/>
          <w:szCs w:val="26"/>
        </w:rPr>
        <w:t>Розмыслова</w:t>
      </w:r>
      <w:proofErr w:type="spellEnd"/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13561A" w:rsidTr="00970C33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1A" w:rsidRDefault="0013561A" w:rsidP="00970C33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1A" w:rsidRDefault="0013561A" w:rsidP="00970C33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Выписка из Единого государственного реестра недвижимости об объекте недвижимости (земельный участок),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13561A" w:rsidRDefault="0013561A" w:rsidP="0013561A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7 марта 2025 года:</w:t>
      </w:r>
    </w:p>
    <w:p w:rsidR="0013561A" w:rsidRDefault="0013561A" w:rsidP="0013561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13561A" w:rsidRDefault="0013561A" w:rsidP="0013561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13561A" w:rsidRDefault="0013561A" w:rsidP="0013561A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"7" марта 2025 года по "12" марта 2025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13561A" w:rsidRDefault="0013561A" w:rsidP="0013561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13561A" w:rsidRDefault="0013561A" w:rsidP="0013561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13561A" w:rsidTr="00970C33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1A" w:rsidRDefault="0013561A" w:rsidP="00970C33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1A" w:rsidRDefault="0013561A" w:rsidP="00970C33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1A" w:rsidRDefault="0013561A" w:rsidP="00970C33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13561A" w:rsidTr="00970C33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1A" w:rsidRDefault="0013561A" w:rsidP="00970C3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1A" w:rsidRDefault="0013561A" w:rsidP="00970C33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марта 2025 года</w:t>
            </w:r>
          </w:p>
          <w:p w:rsidR="0013561A" w:rsidRDefault="0013561A" w:rsidP="00970C33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61A" w:rsidRDefault="0013561A" w:rsidP="00970C33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13561A" w:rsidRDefault="0013561A" w:rsidP="00970C33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13561A" w:rsidRDefault="0013561A" w:rsidP="0013561A">
      <w:pPr>
        <w:ind w:firstLine="708"/>
        <w:jc w:val="both"/>
        <w:rPr>
          <w:bCs/>
          <w:color w:val="FF0000"/>
          <w:sz w:val="26"/>
          <w:szCs w:val="26"/>
        </w:rPr>
      </w:pPr>
    </w:p>
    <w:p w:rsidR="0013561A" w:rsidRDefault="0013561A" w:rsidP="0013561A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3561A" w:rsidRDefault="0013561A" w:rsidP="0013561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13561A" w:rsidRDefault="0013561A" w:rsidP="0013561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письменно в адрес организатора общественных обсуждений: пл. В.И. Ленина, д. 5, г. Архангельск, 163000; </w:t>
      </w:r>
    </w:p>
    <w:p w:rsidR="0013561A" w:rsidRDefault="0013561A" w:rsidP="0013561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3561A" w:rsidRDefault="0013561A" w:rsidP="0013561A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13561A" w:rsidRDefault="0013561A" w:rsidP="0013561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В.И.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727EB0" w:rsidRDefault="0013561A" w:rsidP="0013561A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  <w:bookmarkStart w:id="0" w:name="_GoBack"/>
      <w:bookmarkEnd w:id="0"/>
    </w:p>
    <w:p w:rsidR="00D22624" w:rsidRDefault="00D22624"/>
    <w:sectPr w:rsidR="00D22624" w:rsidSect="00727EB0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B9"/>
    <w:rsid w:val="0013561A"/>
    <w:rsid w:val="00727EB0"/>
    <w:rsid w:val="00D22624"/>
    <w:rsid w:val="00EC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2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Александра Ивановна Тарутина</cp:lastModifiedBy>
  <cp:revision>3</cp:revision>
  <dcterms:created xsi:type="dcterms:W3CDTF">2025-02-03T06:09:00Z</dcterms:created>
  <dcterms:modified xsi:type="dcterms:W3CDTF">2025-02-06T05:48:00Z</dcterms:modified>
</cp:coreProperties>
</file>